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1984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24.09pt;width:198.43pt;height:99.2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24.09pt;width:198.43pt;height:99.2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24.09pt;width:198.43pt;height:99.2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123.31pt;width:198.43pt;height:99.2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123.31pt;width:198.43pt;height:99.2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123.31pt;width:198.43pt;height:99.2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222.52pt;width:198.43pt;height:99.2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222.52pt;width:198.43pt;height:99.2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222.52pt;width:198.43pt;height:99.21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321.73pt;width:198.43pt;height:99.21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321.73pt;width:198.43pt;height:99.21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321.73pt;width:198.43pt;height:99.21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420.94pt;width:198.43pt;height:99.21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420.94pt;width:198.43pt;height:99.21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420.94pt;width:198.43pt;height:99.21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0.00pt;margin-top:520.16pt;width:198.43pt;height:99.21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98.43pt;margin-top:520.16pt;width:198.43pt;height:99.21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6.85pt;margin-top:520.16pt;width:198.43pt;height:99.21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0.00pt;margin-top:619.37pt;width:198.43pt;height:99.21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198.43pt;margin-top:619.37pt;width:198.43pt;height:99.21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6.85pt;margin-top:619.37pt;width:198.43pt;height:99.21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0.00pt;margin-top:718.58pt;width:198.43pt;height:99.21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198.43pt;margin-top:718.58pt;width:198.43pt;height:99.21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96.85pt;margin-top:718.58pt;width:198.43pt;height:99.21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5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5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482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1558438: 70 x 35 mm, 24 Etiketten</dc:title>
  <dc:subject>Etikettenvorlage</dc:subject>
  <cp:keywords>1558438-FP, 1558438-GP, 1558438-NP, 1558438-XP</cp:keywords>
  <dc:description>1558438-FP: PRINTATION Papier-Etiketten (B70xH35mm) 500xA4 à 24 Eti.
1558438-GP: PRINTATION Papier-Etiketten (B70xH35mm) 100xA4 à 24 Eti.
1558438-NP: PRINTATION Papier-Etiketten (B70xH35mm) 25xA4 à 24 Eti.
1558438-XP: PRINTATION Papier-Etiketten (B70xH35mm) 500xA4 à 24 Eti.</dc:description>
  <cp:revision>1</cp:revision>
  <dcterms:created xsi:type="dcterms:W3CDTF">2026-10-12T13:37:20Z</dcterms:created>
  <dcterms:modified xsi:type="dcterms:W3CDTF">2026-10-12T13:37:20Z</dcterms:modified>
</cp:coreProperties>
</file>