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Style w:val="Tabellenraster"/>
        <w:tblW w:w="0" w:type="auto"/>
        <w:tblInd w:w="-1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left w:w="15" w:type="dxa"/>
          <w:right w:w="15" w:type="dxa"/>
        </w:tblCellMar>
        <w:tblLook w:val="0000" w:firstRow="0" w:lastRow="0" w:firstColumn="0" w:lastColumn="0" w:noHBand="0" w:noVBand="0"/>
      </w:tblPr>
      <w:tblGrid>
        <w:gridCol w:w="2750"/>
        <w:gridCol w:w="2750"/>
        <w:gridCol w:w="2750"/>
        <w:gridCol w:w="2750"/>
      </w:tblGrid>
      <w:tr w:rsidR="000C55E3">
        <w:tblPrEx>
          <w:tblCellMar>
            <w:top w:w="0" w:type="dxa"/>
            <w:bottom w:w="0" w:type="dxa"/>
          </w:tblCellMar>
        </w:tblPrEx>
        <w:trPr>
          <w:cantSplit/>
          <w:trHeight w:hRule="exact" w:val="1440"/>
        </w:trPr>
        <w:tc>
          <w:tcPr>
            <w:tcW w:w="2750" w:type="dxa"/>
          </w:tcPr>
          <w:p w:rsidR="000C55E3" w:rsidRDefault="000C55E3" w:rsidP="000C55E3">
            <w:pPr>
              <w:ind w:left="69" w:right="69"/>
            </w:pPr>
            <w:bookmarkStart w:id="0" w:name="_GoBack"/>
            <w:bookmarkEnd w:id="0"/>
          </w:p>
        </w:tc>
        <w:tc>
          <w:tcPr>
            <w:tcW w:w="2750" w:type="dxa"/>
          </w:tcPr>
          <w:p w:rsidR="000C55E3" w:rsidRDefault="000C55E3" w:rsidP="000C55E3">
            <w:pPr>
              <w:ind w:left="69" w:right="69"/>
            </w:pPr>
          </w:p>
        </w:tc>
        <w:tc>
          <w:tcPr>
            <w:tcW w:w="2750" w:type="dxa"/>
          </w:tcPr>
          <w:p w:rsidR="000C55E3" w:rsidRDefault="000C55E3" w:rsidP="000C55E3">
            <w:pPr>
              <w:ind w:left="69" w:right="69"/>
            </w:pPr>
          </w:p>
        </w:tc>
        <w:tc>
          <w:tcPr>
            <w:tcW w:w="2750" w:type="dxa"/>
          </w:tcPr>
          <w:p w:rsidR="000C55E3" w:rsidRDefault="000C55E3" w:rsidP="000C55E3">
            <w:pPr>
              <w:ind w:left="69" w:right="69"/>
            </w:pPr>
          </w:p>
        </w:tc>
      </w:tr>
      <w:tr w:rsidR="000C55E3">
        <w:tblPrEx>
          <w:tblCellMar>
            <w:top w:w="0" w:type="dxa"/>
            <w:bottom w:w="0" w:type="dxa"/>
          </w:tblCellMar>
        </w:tblPrEx>
        <w:trPr>
          <w:cantSplit/>
          <w:trHeight w:hRule="exact" w:val="1440"/>
        </w:trPr>
        <w:tc>
          <w:tcPr>
            <w:tcW w:w="2750" w:type="dxa"/>
          </w:tcPr>
          <w:p w:rsidR="000C55E3" w:rsidRDefault="000C55E3" w:rsidP="000C55E3">
            <w:pPr>
              <w:ind w:left="69" w:right="69"/>
            </w:pPr>
          </w:p>
        </w:tc>
        <w:tc>
          <w:tcPr>
            <w:tcW w:w="2750" w:type="dxa"/>
          </w:tcPr>
          <w:p w:rsidR="000C55E3" w:rsidRDefault="000C55E3" w:rsidP="000C55E3">
            <w:pPr>
              <w:ind w:left="69" w:right="69"/>
            </w:pPr>
          </w:p>
        </w:tc>
        <w:tc>
          <w:tcPr>
            <w:tcW w:w="2750" w:type="dxa"/>
          </w:tcPr>
          <w:p w:rsidR="000C55E3" w:rsidRDefault="000C55E3" w:rsidP="000C55E3">
            <w:pPr>
              <w:ind w:left="69" w:right="69"/>
            </w:pPr>
          </w:p>
        </w:tc>
        <w:tc>
          <w:tcPr>
            <w:tcW w:w="2750" w:type="dxa"/>
          </w:tcPr>
          <w:p w:rsidR="000C55E3" w:rsidRDefault="000C55E3" w:rsidP="000C55E3">
            <w:pPr>
              <w:ind w:left="69" w:right="69"/>
            </w:pPr>
          </w:p>
        </w:tc>
      </w:tr>
      <w:tr w:rsidR="000C55E3">
        <w:tblPrEx>
          <w:tblCellMar>
            <w:top w:w="0" w:type="dxa"/>
            <w:bottom w:w="0" w:type="dxa"/>
          </w:tblCellMar>
        </w:tblPrEx>
        <w:trPr>
          <w:cantSplit/>
          <w:trHeight w:hRule="exact" w:val="1440"/>
        </w:trPr>
        <w:tc>
          <w:tcPr>
            <w:tcW w:w="2750" w:type="dxa"/>
          </w:tcPr>
          <w:p w:rsidR="000C55E3" w:rsidRDefault="000C55E3" w:rsidP="000C55E3">
            <w:pPr>
              <w:ind w:left="69" w:right="69"/>
            </w:pPr>
          </w:p>
        </w:tc>
        <w:tc>
          <w:tcPr>
            <w:tcW w:w="2750" w:type="dxa"/>
          </w:tcPr>
          <w:p w:rsidR="000C55E3" w:rsidRDefault="000C55E3" w:rsidP="000C55E3">
            <w:pPr>
              <w:ind w:left="69" w:right="69"/>
            </w:pPr>
          </w:p>
        </w:tc>
        <w:tc>
          <w:tcPr>
            <w:tcW w:w="2750" w:type="dxa"/>
          </w:tcPr>
          <w:p w:rsidR="000C55E3" w:rsidRDefault="000C55E3" w:rsidP="000C55E3">
            <w:pPr>
              <w:ind w:left="69" w:right="69"/>
            </w:pPr>
          </w:p>
        </w:tc>
        <w:tc>
          <w:tcPr>
            <w:tcW w:w="2750" w:type="dxa"/>
          </w:tcPr>
          <w:p w:rsidR="000C55E3" w:rsidRDefault="000C55E3" w:rsidP="000C55E3">
            <w:pPr>
              <w:ind w:left="69" w:right="69"/>
            </w:pPr>
          </w:p>
        </w:tc>
      </w:tr>
      <w:tr w:rsidR="000C55E3">
        <w:tblPrEx>
          <w:tblCellMar>
            <w:top w:w="0" w:type="dxa"/>
            <w:bottom w:w="0" w:type="dxa"/>
          </w:tblCellMar>
        </w:tblPrEx>
        <w:trPr>
          <w:cantSplit/>
          <w:trHeight w:hRule="exact" w:val="1440"/>
        </w:trPr>
        <w:tc>
          <w:tcPr>
            <w:tcW w:w="2750" w:type="dxa"/>
          </w:tcPr>
          <w:p w:rsidR="000C55E3" w:rsidRDefault="000C55E3" w:rsidP="000C55E3">
            <w:pPr>
              <w:ind w:left="69" w:right="69"/>
            </w:pPr>
          </w:p>
        </w:tc>
        <w:tc>
          <w:tcPr>
            <w:tcW w:w="2750" w:type="dxa"/>
          </w:tcPr>
          <w:p w:rsidR="000C55E3" w:rsidRDefault="000C55E3" w:rsidP="000C55E3">
            <w:pPr>
              <w:ind w:left="69" w:right="69"/>
            </w:pPr>
          </w:p>
        </w:tc>
        <w:tc>
          <w:tcPr>
            <w:tcW w:w="2750" w:type="dxa"/>
          </w:tcPr>
          <w:p w:rsidR="000C55E3" w:rsidRDefault="000C55E3" w:rsidP="000C55E3">
            <w:pPr>
              <w:ind w:left="69" w:right="69"/>
            </w:pPr>
          </w:p>
        </w:tc>
        <w:tc>
          <w:tcPr>
            <w:tcW w:w="2750" w:type="dxa"/>
          </w:tcPr>
          <w:p w:rsidR="000C55E3" w:rsidRDefault="000C55E3" w:rsidP="000C55E3">
            <w:pPr>
              <w:ind w:left="69" w:right="69"/>
            </w:pPr>
          </w:p>
        </w:tc>
      </w:tr>
      <w:tr w:rsidR="000C55E3">
        <w:tblPrEx>
          <w:tblCellMar>
            <w:top w:w="0" w:type="dxa"/>
            <w:bottom w:w="0" w:type="dxa"/>
          </w:tblCellMar>
        </w:tblPrEx>
        <w:trPr>
          <w:cantSplit/>
          <w:trHeight w:hRule="exact" w:val="1440"/>
        </w:trPr>
        <w:tc>
          <w:tcPr>
            <w:tcW w:w="2750" w:type="dxa"/>
          </w:tcPr>
          <w:p w:rsidR="000C55E3" w:rsidRDefault="000C55E3" w:rsidP="000C55E3">
            <w:pPr>
              <w:ind w:left="69" w:right="69"/>
            </w:pPr>
          </w:p>
        </w:tc>
        <w:tc>
          <w:tcPr>
            <w:tcW w:w="2750" w:type="dxa"/>
          </w:tcPr>
          <w:p w:rsidR="000C55E3" w:rsidRDefault="000C55E3" w:rsidP="000C55E3">
            <w:pPr>
              <w:ind w:left="69" w:right="69"/>
            </w:pPr>
          </w:p>
        </w:tc>
        <w:tc>
          <w:tcPr>
            <w:tcW w:w="2750" w:type="dxa"/>
          </w:tcPr>
          <w:p w:rsidR="000C55E3" w:rsidRDefault="000C55E3" w:rsidP="000C55E3">
            <w:pPr>
              <w:ind w:left="69" w:right="69"/>
            </w:pPr>
          </w:p>
        </w:tc>
        <w:tc>
          <w:tcPr>
            <w:tcW w:w="2750" w:type="dxa"/>
          </w:tcPr>
          <w:p w:rsidR="000C55E3" w:rsidRDefault="000C55E3" w:rsidP="000C55E3">
            <w:pPr>
              <w:ind w:left="69" w:right="69"/>
            </w:pPr>
          </w:p>
        </w:tc>
      </w:tr>
      <w:tr w:rsidR="000C55E3">
        <w:tblPrEx>
          <w:tblCellMar>
            <w:top w:w="0" w:type="dxa"/>
            <w:bottom w:w="0" w:type="dxa"/>
          </w:tblCellMar>
        </w:tblPrEx>
        <w:trPr>
          <w:cantSplit/>
          <w:trHeight w:hRule="exact" w:val="1440"/>
        </w:trPr>
        <w:tc>
          <w:tcPr>
            <w:tcW w:w="2750" w:type="dxa"/>
          </w:tcPr>
          <w:p w:rsidR="000C55E3" w:rsidRDefault="000C55E3" w:rsidP="000C55E3">
            <w:pPr>
              <w:ind w:left="69" w:right="69"/>
            </w:pPr>
          </w:p>
        </w:tc>
        <w:tc>
          <w:tcPr>
            <w:tcW w:w="2750" w:type="dxa"/>
          </w:tcPr>
          <w:p w:rsidR="000C55E3" w:rsidRDefault="000C55E3" w:rsidP="000C55E3">
            <w:pPr>
              <w:ind w:left="69" w:right="69"/>
            </w:pPr>
          </w:p>
        </w:tc>
        <w:tc>
          <w:tcPr>
            <w:tcW w:w="2750" w:type="dxa"/>
          </w:tcPr>
          <w:p w:rsidR="000C55E3" w:rsidRDefault="000C55E3" w:rsidP="000C55E3">
            <w:pPr>
              <w:ind w:left="69" w:right="69"/>
            </w:pPr>
          </w:p>
        </w:tc>
        <w:tc>
          <w:tcPr>
            <w:tcW w:w="2750" w:type="dxa"/>
          </w:tcPr>
          <w:p w:rsidR="000C55E3" w:rsidRDefault="000C55E3" w:rsidP="000C55E3">
            <w:pPr>
              <w:ind w:left="69" w:right="69"/>
            </w:pPr>
          </w:p>
        </w:tc>
      </w:tr>
      <w:tr w:rsidR="000C55E3">
        <w:tblPrEx>
          <w:tblCellMar>
            <w:top w:w="0" w:type="dxa"/>
            <w:bottom w:w="0" w:type="dxa"/>
          </w:tblCellMar>
        </w:tblPrEx>
        <w:trPr>
          <w:cantSplit/>
          <w:trHeight w:hRule="exact" w:val="1440"/>
        </w:trPr>
        <w:tc>
          <w:tcPr>
            <w:tcW w:w="2750" w:type="dxa"/>
          </w:tcPr>
          <w:p w:rsidR="000C55E3" w:rsidRDefault="000C55E3" w:rsidP="000C55E3">
            <w:pPr>
              <w:ind w:left="69" w:right="69"/>
            </w:pPr>
          </w:p>
        </w:tc>
        <w:tc>
          <w:tcPr>
            <w:tcW w:w="2750" w:type="dxa"/>
          </w:tcPr>
          <w:p w:rsidR="000C55E3" w:rsidRDefault="000C55E3" w:rsidP="000C55E3">
            <w:pPr>
              <w:ind w:left="69" w:right="69"/>
            </w:pPr>
          </w:p>
        </w:tc>
        <w:tc>
          <w:tcPr>
            <w:tcW w:w="2750" w:type="dxa"/>
          </w:tcPr>
          <w:p w:rsidR="000C55E3" w:rsidRDefault="000C55E3" w:rsidP="000C55E3">
            <w:pPr>
              <w:ind w:left="69" w:right="69"/>
            </w:pPr>
          </w:p>
        </w:tc>
        <w:tc>
          <w:tcPr>
            <w:tcW w:w="2750" w:type="dxa"/>
          </w:tcPr>
          <w:p w:rsidR="000C55E3" w:rsidRDefault="000C55E3" w:rsidP="000C55E3">
            <w:pPr>
              <w:ind w:left="69" w:right="69"/>
            </w:pPr>
          </w:p>
        </w:tc>
      </w:tr>
      <w:tr w:rsidR="000C55E3">
        <w:tblPrEx>
          <w:tblCellMar>
            <w:top w:w="0" w:type="dxa"/>
            <w:bottom w:w="0" w:type="dxa"/>
          </w:tblCellMar>
        </w:tblPrEx>
        <w:trPr>
          <w:cantSplit/>
          <w:trHeight w:hRule="exact" w:val="1440"/>
        </w:trPr>
        <w:tc>
          <w:tcPr>
            <w:tcW w:w="2750" w:type="dxa"/>
          </w:tcPr>
          <w:p w:rsidR="000C55E3" w:rsidRDefault="000C55E3" w:rsidP="000C55E3">
            <w:pPr>
              <w:ind w:left="69" w:right="69"/>
            </w:pPr>
          </w:p>
        </w:tc>
        <w:tc>
          <w:tcPr>
            <w:tcW w:w="2750" w:type="dxa"/>
          </w:tcPr>
          <w:p w:rsidR="000C55E3" w:rsidRDefault="000C55E3" w:rsidP="000C55E3">
            <w:pPr>
              <w:ind w:left="69" w:right="69"/>
            </w:pPr>
          </w:p>
        </w:tc>
        <w:tc>
          <w:tcPr>
            <w:tcW w:w="2750" w:type="dxa"/>
          </w:tcPr>
          <w:p w:rsidR="000C55E3" w:rsidRDefault="000C55E3" w:rsidP="000C55E3">
            <w:pPr>
              <w:ind w:left="69" w:right="69"/>
            </w:pPr>
          </w:p>
        </w:tc>
        <w:tc>
          <w:tcPr>
            <w:tcW w:w="2750" w:type="dxa"/>
          </w:tcPr>
          <w:p w:rsidR="000C55E3" w:rsidRDefault="000C55E3" w:rsidP="000C55E3">
            <w:pPr>
              <w:ind w:left="69" w:right="69"/>
            </w:pPr>
          </w:p>
        </w:tc>
      </w:tr>
      <w:tr w:rsidR="000C55E3">
        <w:tblPrEx>
          <w:tblCellMar>
            <w:top w:w="0" w:type="dxa"/>
            <w:bottom w:w="0" w:type="dxa"/>
          </w:tblCellMar>
        </w:tblPrEx>
        <w:trPr>
          <w:cantSplit/>
          <w:trHeight w:hRule="exact" w:val="1440"/>
        </w:trPr>
        <w:tc>
          <w:tcPr>
            <w:tcW w:w="2750" w:type="dxa"/>
          </w:tcPr>
          <w:p w:rsidR="000C55E3" w:rsidRDefault="000C55E3" w:rsidP="000C55E3">
            <w:pPr>
              <w:ind w:left="69" w:right="69"/>
            </w:pPr>
          </w:p>
        </w:tc>
        <w:tc>
          <w:tcPr>
            <w:tcW w:w="2750" w:type="dxa"/>
          </w:tcPr>
          <w:p w:rsidR="000C55E3" w:rsidRDefault="000C55E3" w:rsidP="000C55E3">
            <w:pPr>
              <w:ind w:left="69" w:right="69"/>
            </w:pPr>
          </w:p>
        </w:tc>
        <w:tc>
          <w:tcPr>
            <w:tcW w:w="2750" w:type="dxa"/>
          </w:tcPr>
          <w:p w:rsidR="000C55E3" w:rsidRDefault="000C55E3" w:rsidP="000C55E3">
            <w:pPr>
              <w:ind w:left="69" w:right="69"/>
            </w:pPr>
          </w:p>
        </w:tc>
        <w:tc>
          <w:tcPr>
            <w:tcW w:w="2750" w:type="dxa"/>
          </w:tcPr>
          <w:p w:rsidR="000C55E3" w:rsidRDefault="000C55E3" w:rsidP="000C55E3">
            <w:pPr>
              <w:ind w:left="69" w:right="69"/>
            </w:pPr>
          </w:p>
        </w:tc>
      </w:tr>
      <w:tr w:rsidR="000C55E3">
        <w:tblPrEx>
          <w:tblCellMar>
            <w:top w:w="0" w:type="dxa"/>
            <w:bottom w:w="0" w:type="dxa"/>
          </w:tblCellMar>
        </w:tblPrEx>
        <w:trPr>
          <w:cantSplit/>
          <w:trHeight w:hRule="exact" w:val="1440"/>
        </w:trPr>
        <w:tc>
          <w:tcPr>
            <w:tcW w:w="2750" w:type="dxa"/>
          </w:tcPr>
          <w:p w:rsidR="000C55E3" w:rsidRDefault="000C55E3" w:rsidP="000C55E3">
            <w:pPr>
              <w:ind w:left="69" w:right="69"/>
            </w:pPr>
          </w:p>
        </w:tc>
        <w:tc>
          <w:tcPr>
            <w:tcW w:w="2750" w:type="dxa"/>
          </w:tcPr>
          <w:p w:rsidR="000C55E3" w:rsidRDefault="000C55E3" w:rsidP="000C55E3">
            <w:pPr>
              <w:ind w:left="69" w:right="69"/>
            </w:pPr>
          </w:p>
        </w:tc>
        <w:tc>
          <w:tcPr>
            <w:tcW w:w="2750" w:type="dxa"/>
          </w:tcPr>
          <w:p w:rsidR="000C55E3" w:rsidRDefault="000C55E3" w:rsidP="000C55E3">
            <w:pPr>
              <w:ind w:left="69" w:right="69"/>
            </w:pPr>
          </w:p>
        </w:tc>
        <w:tc>
          <w:tcPr>
            <w:tcW w:w="2750" w:type="dxa"/>
          </w:tcPr>
          <w:p w:rsidR="000C55E3" w:rsidRDefault="000C55E3" w:rsidP="000C55E3">
            <w:pPr>
              <w:ind w:left="69" w:right="69"/>
            </w:pPr>
          </w:p>
        </w:tc>
      </w:tr>
    </w:tbl>
    <w:p w:rsidR="000C55E3" w:rsidRPr="000C55E3" w:rsidRDefault="000C55E3" w:rsidP="000C55E3">
      <w:pPr>
        <w:ind w:left="69" w:right="69"/>
        <w:rPr>
          <w:vanish/>
        </w:rPr>
      </w:pPr>
    </w:p>
    <w:sectPr w:rsidR="000C55E3" w:rsidRPr="000C55E3" w:rsidSect="000C55E3">
      <w:type w:val="continuous"/>
      <w:pgSz w:w="11906" w:h="16838"/>
      <w:pgMar w:top="1219" w:right="454" w:bottom="0" w:left="454" w:header="720" w:footer="720" w:gutter="0"/>
      <w:paperSrc w:first="4" w:other="4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0"/>
  <w:proofState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C55E3"/>
    <w:rsid w:val="000C55E3"/>
    <w:rsid w:val="00EF0E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de-D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Standard">
    <w:name w:val="Normal"/>
    <w:qFormat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table" w:styleId="Tabellenraster">
    <w:name w:val="Table Grid"/>
    <w:basedOn w:val="NormaleTabelle"/>
    <w:uiPriority w:val="39"/>
    <w:rsid w:val="000C55E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6</Words>
  <Characters>45</Characters>
  <Application>Microsoft Office Word</Application>
  <DocSecurity>0</DocSecurity>
  <Lines>1</Lines>
  <Paragraphs>1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Benjamin Dreindl</dc:creator>
  <cp:keywords/>
  <dc:description/>
  <cp:lastModifiedBy>Benjamin Dreindl</cp:lastModifiedBy>
  <cp:revision>2</cp:revision>
  <dcterms:created xsi:type="dcterms:W3CDTF">2018-07-23T14:01:00Z</dcterms:created>
  <dcterms:modified xsi:type="dcterms:W3CDTF">2018-07-23T14:01:00Z</dcterms:modified>
</cp:coreProperties>
</file>