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1C200A">
        <w:tblPrEx>
          <w:tblCellMar>
            <w:top w:w="0" w:type="dxa"/>
            <w:bottom w:w="0" w:type="dxa"/>
          </w:tblCellMar>
        </w:tblPrEx>
        <w:trPr>
          <w:cantSplit/>
          <w:trHeight w:hRule="exact" w:val="3969"/>
        </w:trPr>
        <w:tc>
          <w:tcPr>
            <w:tcW w:w="5953" w:type="dxa"/>
          </w:tcPr>
          <w:p w:rsidR="001C200A" w:rsidRDefault="001C200A" w:rsidP="001C200A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1C200A" w:rsidRDefault="001C200A" w:rsidP="001C200A">
            <w:pPr>
              <w:ind w:left="144" w:right="144"/>
            </w:pPr>
          </w:p>
        </w:tc>
      </w:tr>
      <w:tr w:rsidR="001C200A">
        <w:tblPrEx>
          <w:tblCellMar>
            <w:top w:w="0" w:type="dxa"/>
            <w:bottom w:w="0" w:type="dxa"/>
          </w:tblCellMar>
        </w:tblPrEx>
        <w:trPr>
          <w:cantSplit/>
          <w:trHeight w:hRule="exact" w:val="3969"/>
        </w:trPr>
        <w:tc>
          <w:tcPr>
            <w:tcW w:w="5953" w:type="dxa"/>
          </w:tcPr>
          <w:p w:rsidR="001C200A" w:rsidRDefault="001C200A" w:rsidP="001C200A">
            <w:pPr>
              <w:ind w:left="144" w:right="144"/>
            </w:pPr>
          </w:p>
        </w:tc>
        <w:tc>
          <w:tcPr>
            <w:tcW w:w="5953" w:type="dxa"/>
          </w:tcPr>
          <w:p w:rsidR="001C200A" w:rsidRDefault="001C200A" w:rsidP="001C200A">
            <w:pPr>
              <w:ind w:left="144" w:right="144"/>
            </w:pPr>
          </w:p>
        </w:tc>
      </w:tr>
      <w:tr w:rsidR="001C200A">
        <w:tblPrEx>
          <w:tblCellMar>
            <w:top w:w="0" w:type="dxa"/>
            <w:bottom w:w="0" w:type="dxa"/>
          </w:tblCellMar>
        </w:tblPrEx>
        <w:trPr>
          <w:cantSplit/>
          <w:trHeight w:hRule="exact" w:val="3969"/>
        </w:trPr>
        <w:tc>
          <w:tcPr>
            <w:tcW w:w="5953" w:type="dxa"/>
          </w:tcPr>
          <w:p w:rsidR="001C200A" w:rsidRDefault="001C200A" w:rsidP="001C200A">
            <w:pPr>
              <w:ind w:left="144" w:right="144"/>
            </w:pPr>
          </w:p>
        </w:tc>
        <w:tc>
          <w:tcPr>
            <w:tcW w:w="5953" w:type="dxa"/>
          </w:tcPr>
          <w:p w:rsidR="001C200A" w:rsidRDefault="001C200A" w:rsidP="001C200A">
            <w:pPr>
              <w:ind w:left="144" w:right="144"/>
            </w:pPr>
          </w:p>
        </w:tc>
      </w:tr>
      <w:tr w:rsidR="001C200A">
        <w:tblPrEx>
          <w:tblCellMar>
            <w:top w:w="0" w:type="dxa"/>
            <w:bottom w:w="0" w:type="dxa"/>
          </w:tblCellMar>
        </w:tblPrEx>
        <w:trPr>
          <w:cantSplit/>
          <w:trHeight w:hRule="exact" w:val="3969"/>
        </w:trPr>
        <w:tc>
          <w:tcPr>
            <w:tcW w:w="5953" w:type="dxa"/>
          </w:tcPr>
          <w:p w:rsidR="001C200A" w:rsidRDefault="001C200A" w:rsidP="001C200A">
            <w:pPr>
              <w:ind w:left="144" w:right="144"/>
            </w:pPr>
          </w:p>
        </w:tc>
        <w:tc>
          <w:tcPr>
            <w:tcW w:w="5953" w:type="dxa"/>
          </w:tcPr>
          <w:p w:rsidR="001C200A" w:rsidRDefault="001C200A" w:rsidP="001C200A">
            <w:pPr>
              <w:ind w:left="144" w:right="144"/>
            </w:pPr>
          </w:p>
        </w:tc>
      </w:tr>
    </w:tbl>
    <w:p w:rsidR="001C200A" w:rsidRPr="001C200A" w:rsidRDefault="001C200A" w:rsidP="001C200A">
      <w:pPr>
        <w:ind w:left="144" w:right="144"/>
        <w:rPr>
          <w:vanish/>
        </w:rPr>
      </w:pPr>
    </w:p>
    <w:sectPr w:rsidR="001C200A" w:rsidRPr="001C200A" w:rsidSect="001C200A">
      <w:type w:val="continuous"/>
      <w:pgSz w:w="11906" w:h="16838"/>
      <w:pgMar w:top="482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0A"/>
    <w:rsid w:val="001C200A"/>
    <w:rsid w:val="0039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C2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2018-07-18T14:01:00Z</dcterms:created>
  <dcterms:modified xsi:type="dcterms:W3CDTF">2018-07-18T14:01:00Z</dcterms:modified>
</cp:coreProperties>
</file>